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173" w:rsidRPr="006934B4" w:rsidRDefault="00A03EF6">
      <w:pPr>
        <w:jc w:val="center"/>
        <w:rPr>
          <w:rFonts w:ascii="仿宋_GB2312" w:eastAsia="仿宋_GB2312"/>
          <w:b/>
          <w:sz w:val="44"/>
          <w:szCs w:val="44"/>
        </w:rPr>
      </w:pPr>
      <w:r>
        <w:rPr>
          <w:rFonts w:ascii="仿宋_GB2312" w:eastAsia="仿宋_GB2312" w:hint="eastAsia"/>
          <w:b/>
          <w:sz w:val="44"/>
          <w:szCs w:val="44"/>
        </w:rPr>
        <w:t>湖南人才市场</w:t>
      </w:r>
      <w:r w:rsidR="00B65C58" w:rsidRPr="006934B4">
        <w:rPr>
          <w:rFonts w:ascii="仿宋_GB2312" w:eastAsia="仿宋_GB2312" w:hint="eastAsia"/>
          <w:b/>
          <w:sz w:val="44"/>
          <w:szCs w:val="44"/>
        </w:rPr>
        <w:t>湘西</w:t>
      </w:r>
      <w:r>
        <w:rPr>
          <w:rFonts w:ascii="仿宋_GB2312" w:eastAsia="仿宋_GB2312" w:hint="eastAsia"/>
          <w:b/>
          <w:sz w:val="44"/>
          <w:szCs w:val="44"/>
        </w:rPr>
        <w:t>分公司招聘简章</w:t>
      </w:r>
    </w:p>
    <w:p w:rsidR="00097E2F" w:rsidRDefault="00097E2F">
      <w:pPr>
        <w:rPr>
          <w:rFonts w:ascii="仿宋_GB2312" w:eastAsia="仿宋_GB2312"/>
          <w:color w:val="000000" w:themeColor="text1"/>
          <w:sz w:val="28"/>
          <w:szCs w:val="28"/>
        </w:rPr>
      </w:pPr>
    </w:p>
    <w:p w:rsidR="00E65173" w:rsidRPr="006934B4" w:rsidRDefault="00B65C58" w:rsidP="004E19EA">
      <w:pPr>
        <w:spacing w:line="480" w:lineRule="exact"/>
        <w:ind w:firstLineChars="200" w:firstLine="640"/>
        <w:rPr>
          <w:rFonts w:ascii="仿宋_GB2312" w:eastAsia="仿宋_GB2312"/>
          <w:color w:val="000000" w:themeColor="text1"/>
          <w:sz w:val="32"/>
          <w:szCs w:val="32"/>
        </w:rPr>
      </w:pPr>
      <w:r w:rsidRPr="006934B4">
        <w:rPr>
          <w:rFonts w:ascii="仿宋_GB2312" w:eastAsia="仿宋_GB2312" w:hint="eastAsia"/>
          <w:color w:val="000000" w:themeColor="text1"/>
          <w:sz w:val="32"/>
          <w:szCs w:val="32"/>
        </w:rPr>
        <w:t>湖南人才市场有限公司，</w:t>
      </w:r>
      <w:r w:rsidRPr="006934B4">
        <w:rPr>
          <w:rFonts w:ascii="仿宋_GB2312" w:eastAsia="仿宋_GB2312" w:hint="eastAsia"/>
          <w:sz w:val="32"/>
          <w:szCs w:val="32"/>
        </w:rPr>
        <w:t>是经湖南省人力资源和社会保障厅批准，由湖南省人力资源服务中心于2014年出资成立的国有人力资源服务企业。</w:t>
      </w:r>
    </w:p>
    <w:p w:rsidR="00E65173" w:rsidRPr="006934B4" w:rsidRDefault="00B65C58" w:rsidP="004E19EA">
      <w:pPr>
        <w:spacing w:line="480" w:lineRule="exact"/>
        <w:ind w:firstLineChars="200" w:firstLine="640"/>
        <w:rPr>
          <w:rFonts w:ascii="仿宋_GB2312" w:eastAsia="仿宋_GB2312"/>
          <w:sz w:val="32"/>
          <w:szCs w:val="32"/>
        </w:rPr>
      </w:pPr>
      <w:r w:rsidRPr="006934B4">
        <w:rPr>
          <w:rFonts w:ascii="仿宋_GB2312" w:eastAsia="仿宋_GB2312" w:hint="eastAsia"/>
          <w:sz w:val="32"/>
          <w:szCs w:val="32"/>
        </w:rPr>
        <w:t>我们拥有一支资深的公共服务和市场化人力资源服务团队，具有成熟的人力资源管理服务经验和标准化的服务规范。主营业务包括人才招聘、人才猎聘、人才培训、人事管理服务、考试评价、人力资源服务外包、人力资源软件开发及管理咨询等全方位的人力资源服务。其中湖南人才网、海纳英才网、湖南人才市场公共教育网、湖南人才市场人才考试评价中心、人事档案管理一体化服务平台等品牌深得用户的肯定。</w:t>
      </w:r>
    </w:p>
    <w:p w:rsidR="00E65173" w:rsidRPr="006934B4" w:rsidRDefault="00B65C58" w:rsidP="004E19EA">
      <w:pPr>
        <w:spacing w:line="480" w:lineRule="exact"/>
        <w:ind w:firstLineChars="200" w:firstLine="640"/>
        <w:rPr>
          <w:rFonts w:ascii="仿宋_GB2312" w:eastAsia="仿宋_GB2312"/>
          <w:sz w:val="32"/>
          <w:szCs w:val="32"/>
        </w:rPr>
      </w:pPr>
      <w:r w:rsidRPr="006934B4">
        <w:rPr>
          <w:rFonts w:ascii="仿宋_GB2312" w:eastAsia="仿宋_GB2312" w:hint="eastAsia"/>
          <w:sz w:val="32"/>
          <w:szCs w:val="32"/>
        </w:rPr>
        <w:t>公司下设五大事业部及长沙分公司、怀化分公司、湘西分公司，拥有湖南海猎企业管理咨询有限公司和北京湘劳人力资源咨询有限公司两家全资子公司，参股湖南博尔捷园区管理服务有限责任公司及湖南省天心人才集团有限公司。</w:t>
      </w:r>
    </w:p>
    <w:p w:rsidR="00E65173" w:rsidRPr="006934B4" w:rsidRDefault="00B65C58" w:rsidP="004E19EA">
      <w:pPr>
        <w:spacing w:line="480" w:lineRule="exact"/>
        <w:ind w:firstLineChars="200" w:firstLine="640"/>
        <w:rPr>
          <w:rFonts w:ascii="仿宋_GB2312" w:eastAsia="仿宋_GB2312"/>
          <w:sz w:val="32"/>
          <w:szCs w:val="32"/>
        </w:rPr>
      </w:pPr>
      <w:r w:rsidRPr="006934B4">
        <w:rPr>
          <w:rFonts w:ascii="仿宋_GB2312" w:eastAsia="仿宋_GB2312" w:hint="eastAsia"/>
          <w:sz w:val="32"/>
          <w:szCs w:val="32"/>
        </w:rPr>
        <w:t>作为国有的人力资源服务企业，连续多年承办“民营企业招聘周”、“就业去哪儿”、“博士潇湘名企行”、“入名校·揽英才”、“海纳英才·智汇潇湘</w:t>
      </w:r>
      <w:r w:rsidRPr="006934B4">
        <w:rPr>
          <w:rFonts w:ascii="仿宋_GB2312" w:eastAsia="仿宋_GB2312" w:hint="eastAsia"/>
          <w:color w:val="000000" w:themeColor="text1"/>
          <w:sz w:val="32"/>
          <w:szCs w:val="32"/>
        </w:rPr>
        <w:t>”等国家人社部、省委、省政府相关部门主办的大型就业创业、招才引智活动。公司秉承社会责任担当、服务</w:t>
      </w:r>
      <w:r w:rsidRPr="006934B4">
        <w:rPr>
          <w:rFonts w:ascii="仿宋_GB2312" w:eastAsia="仿宋_GB2312" w:hint="eastAsia"/>
          <w:sz w:val="32"/>
          <w:szCs w:val="32"/>
        </w:rPr>
        <w:t>我省经济建设的宗旨，竭诚为客户提供个性化、专业化、多层次、全方位的人力资源服务。</w:t>
      </w:r>
    </w:p>
    <w:p w:rsidR="00E65173" w:rsidRPr="006934B4" w:rsidRDefault="00B65C58" w:rsidP="004E19EA">
      <w:pPr>
        <w:spacing w:line="480" w:lineRule="exact"/>
        <w:ind w:firstLine="570"/>
        <w:rPr>
          <w:rFonts w:ascii="仿宋_GB2312" w:eastAsia="仿宋_GB2312"/>
          <w:sz w:val="32"/>
          <w:szCs w:val="32"/>
        </w:rPr>
      </w:pPr>
      <w:r w:rsidRPr="006934B4">
        <w:rPr>
          <w:rFonts w:ascii="仿宋_GB2312" w:eastAsia="仿宋_GB2312" w:hint="eastAsia"/>
          <w:sz w:val="32"/>
          <w:szCs w:val="32"/>
        </w:rPr>
        <w:t>湖南人才市场有限公司湘西分公司成立于2020年5月，是首批入驻武陵山片区人力资源服务产业园的国有人力资源服务企业。公司业务涵盖人才配置、人才培训、考试评价、人力资源外包服务、人事档案管理及职称服务等，为武陵山片区各行政机关、企事业单位、民营企业及各类技能技术人</w:t>
      </w:r>
      <w:r w:rsidRPr="006934B4">
        <w:rPr>
          <w:rFonts w:ascii="仿宋_GB2312" w:eastAsia="仿宋_GB2312" w:hint="eastAsia"/>
          <w:sz w:val="32"/>
          <w:szCs w:val="32"/>
        </w:rPr>
        <w:lastRenderedPageBreak/>
        <w:t>才、贫困劳动力提供“全方位”“全体系”“全流程”的专业化人力资源服务。</w:t>
      </w:r>
    </w:p>
    <w:p w:rsidR="00E65173" w:rsidRPr="006934B4" w:rsidRDefault="00B65C58" w:rsidP="004E19EA">
      <w:pPr>
        <w:spacing w:line="480" w:lineRule="exact"/>
        <w:ind w:firstLine="570"/>
        <w:rPr>
          <w:rFonts w:ascii="仿宋_GB2312" w:eastAsia="仿宋_GB2312"/>
          <w:sz w:val="32"/>
          <w:szCs w:val="32"/>
        </w:rPr>
      </w:pPr>
      <w:r w:rsidRPr="006934B4">
        <w:rPr>
          <w:rFonts w:ascii="仿宋_GB2312" w:eastAsia="仿宋_GB2312" w:hint="eastAsia"/>
          <w:sz w:val="32"/>
          <w:szCs w:val="32"/>
        </w:rPr>
        <w:t>履行国企社会责任，彰显国企使命担当，分公司扎根湘西，立足服务湘西社会经济发展</w:t>
      </w:r>
      <w:r w:rsidRPr="006934B4">
        <w:rPr>
          <w:rFonts w:ascii="仿宋_GB2312" w:eastAsia="仿宋_GB2312" w:hint="eastAsia"/>
          <w:color w:val="000000" w:themeColor="text1"/>
          <w:sz w:val="32"/>
          <w:szCs w:val="32"/>
        </w:rPr>
        <w:t>，服务湘西州委、州政府人才、就业工作大局，贯彻落实“武陵人才行动计划”，</w:t>
      </w:r>
      <w:r w:rsidRPr="006934B4">
        <w:rPr>
          <w:rFonts w:ascii="仿宋_GB2312" w:eastAsia="仿宋_GB2312" w:hint="eastAsia"/>
          <w:sz w:val="32"/>
          <w:szCs w:val="32"/>
        </w:rPr>
        <w:t>围绕脱贫攻坚、贫困劳动力转移大战略，积极为贫困劳动力搭建就业创业供需平台，因地制宜推动劳务输出，为精准扶贫首创地打赢脱贫攻坚战贡献一份应有的力量。</w:t>
      </w:r>
    </w:p>
    <w:p w:rsidR="00AA6CD8" w:rsidRDefault="006934B4" w:rsidP="004E19EA">
      <w:pPr>
        <w:spacing w:line="480" w:lineRule="exact"/>
        <w:ind w:firstLine="570"/>
        <w:rPr>
          <w:rFonts w:ascii="仿宋_GB2312" w:eastAsia="仿宋_GB2312"/>
          <w:sz w:val="32"/>
          <w:szCs w:val="32"/>
        </w:rPr>
      </w:pPr>
      <w:r w:rsidRPr="006934B4">
        <w:rPr>
          <w:rFonts w:ascii="仿宋_GB2312" w:eastAsia="仿宋_GB2312" w:hint="eastAsia"/>
          <w:sz w:val="32"/>
          <w:szCs w:val="32"/>
        </w:rPr>
        <w:t>为充分发挥国企平台优势，促进高校毕业生快速稳定就业，为湘西优秀青年提升综合素质，提高工作技能，</w:t>
      </w:r>
      <w:r w:rsidR="00A03EF6">
        <w:rPr>
          <w:rFonts w:ascii="仿宋_GB2312" w:eastAsia="仿宋_GB2312" w:hint="eastAsia"/>
          <w:sz w:val="32"/>
          <w:szCs w:val="32"/>
        </w:rPr>
        <w:t>根据公司发展的需要，拟面向省内高校</w:t>
      </w:r>
      <w:r w:rsidR="004E19EA">
        <w:rPr>
          <w:rFonts w:ascii="仿宋_GB2312" w:eastAsia="仿宋_GB2312" w:hint="eastAsia"/>
          <w:sz w:val="32"/>
          <w:szCs w:val="32"/>
        </w:rPr>
        <w:t>招聘一批见习生，见习期结束后，择</w:t>
      </w:r>
      <w:r w:rsidR="00A03EF6">
        <w:rPr>
          <w:rFonts w:ascii="仿宋_GB2312" w:eastAsia="仿宋_GB2312" w:hint="eastAsia"/>
          <w:sz w:val="32"/>
          <w:szCs w:val="32"/>
        </w:rPr>
        <w:t>优正式录用</w:t>
      </w:r>
      <w:r w:rsidR="00AA6CD8">
        <w:rPr>
          <w:rFonts w:ascii="仿宋_GB2312" w:eastAsia="仿宋_GB2312" w:hint="eastAsia"/>
          <w:sz w:val="32"/>
          <w:szCs w:val="32"/>
        </w:rPr>
        <w:t>为正式员工</w:t>
      </w:r>
      <w:r w:rsidR="00D66A4E">
        <w:rPr>
          <w:rFonts w:ascii="仿宋_GB2312" w:eastAsia="仿宋_GB2312" w:hint="eastAsia"/>
          <w:sz w:val="32"/>
          <w:szCs w:val="32"/>
        </w:rPr>
        <w:t>。</w:t>
      </w:r>
    </w:p>
    <w:p w:rsidR="004E19EA" w:rsidRDefault="004E19EA" w:rsidP="004E19EA">
      <w:pPr>
        <w:spacing w:line="480" w:lineRule="exact"/>
        <w:ind w:firstLine="570"/>
        <w:rPr>
          <w:rFonts w:ascii="仿宋_GB2312" w:eastAsia="仿宋_GB2312"/>
          <w:sz w:val="32"/>
          <w:szCs w:val="32"/>
        </w:rPr>
      </w:pPr>
    </w:p>
    <w:p w:rsidR="004E19EA" w:rsidRDefault="004E19EA" w:rsidP="004E19EA">
      <w:pPr>
        <w:spacing w:line="480" w:lineRule="exact"/>
        <w:ind w:firstLine="570"/>
        <w:jc w:val="center"/>
        <w:rPr>
          <w:rFonts w:ascii="仿宋_GB2312" w:eastAsia="仿宋_GB2312"/>
          <w:sz w:val="32"/>
          <w:szCs w:val="32"/>
        </w:rPr>
      </w:pPr>
      <w:r>
        <w:rPr>
          <w:rFonts w:ascii="仿宋_GB2312" w:eastAsia="仿宋_GB2312" w:hint="eastAsia"/>
          <w:sz w:val="32"/>
          <w:szCs w:val="32"/>
        </w:rPr>
        <w:t>就业见习岗位表</w:t>
      </w:r>
    </w:p>
    <w:p w:rsidR="004E19EA" w:rsidRDefault="004E19EA" w:rsidP="004E19EA">
      <w:pPr>
        <w:spacing w:line="480" w:lineRule="exact"/>
        <w:ind w:firstLine="570"/>
        <w:jc w:val="center"/>
        <w:rPr>
          <w:rFonts w:ascii="仿宋_GB2312" w:eastAsia="仿宋_GB2312"/>
          <w:sz w:val="32"/>
          <w:szCs w:val="32"/>
        </w:rPr>
      </w:pPr>
    </w:p>
    <w:tbl>
      <w:tblPr>
        <w:tblStyle w:val="a5"/>
        <w:tblW w:w="0" w:type="auto"/>
        <w:tblLook w:val="04A0"/>
      </w:tblPr>
      <w:tblGrid>
        <w:gridCol w:w="534"/>
        <w:gridCol w:w="850"/>
        <w:gridCol w:w="709"/>
        <w:gridCol w:w="3685"/>
        <w:gridCol w:w="2744"/>
      </w:tblGrid>
      <w:tr w:rsidR="003A3CF2" w:rsidRPr="00B860CF" w:rsidTr="003A3CF2">
        <w:tc>
          <w:tcPr>
            <w:tcW w:w="534" w:type="dxa"/>
            <w:vAlign w:val="center"/>
          </w:tcPr>
          <w:p w:rsidR="00AA6CD8" w:rsidRPr="00B860CF" w:rsidRDefault="00AA6CD8" w:rsidP="003A3CF2">
            <w:pPr>
              <w:jc w:val="center"/>
              <w:rPr>
                <w:rFonts w:ascii="仿宋_GB2312" w:eastAsia="仿宋_GB2312"/>
                <w:b/>
                <w:sz w:val="24"/>
              </w:rPr>
            </w:pPr>
            <w:r w:rsidRPr="00B860CF">
              <w:rPr>
                <w:rFonts w:ascii="仿宋_GB2312" w:eastAsia="仿宋_GB2312" w:hint="eastAsia"/>
                <w:b/>
                <w:sz w:val="24"/>
              </w:rPr>
              <w:t>序号</w:t>
            </w:r>
          </w:p>
        </w:tc>
        <w:tc>
          <w:tcPr>
            <w:tcW w:w="850" w:type="dxa"/>
            <w:vAlign w:val="center"/>
          </w:tcPr>
          <w:p w:rsidR="00AA6CD8" w:rsidRPr="00B860CF" w:rsidRDefault="00AA6CD8" w:rsidP="003A3CF2">
            <w:pPr>
              <w:jc w:val="center"/>
              <w:rPr>
                <w:rFonts w:ascii="仿宋_GB2312" w:eastAsia="仿宋_GB2312"/>
                <w:b/>
                <w:sz w:val="24"/>
              </w:rPr>
            </w:pPr>
            <w:r w:rsidRPr="00B860CF">
              <w:rPr>
                <w:rFonts w:ascii="仿宋_GB2312" w:eastAsia="仿宋_GB2312" w:hint="eastAsia"/>
                <w:b/>
                <w:sz w:val="24"/>
              </w:rPr>
              <w:t>岗位名称</w:t>
            </w:r>
          </w:p>
        </w:tc>
        <w:tc>
          <w:tcPr>
            <w:tcW w:w="709" w:type="dxa"/>
            <w:vAlign w:val="center"/>
          </w:tcPr>
          <w:p w:rsidR="00AA6CD8" w:rsidRPr="00B860CF" w:rsidRDefault="00AA6CD8" w:rsidP="003A3CF2">
            <w:pPr>
              <w:jc w:val="center"/>
              <w:rPr>
                <w:rFonts w:ascii="仿宋_GB2312" w:eastAsia="仿宋_GB2312"/>
                <w:b/>
                <w:sz w:val="24"/>
              </w:rPr>
            </w:pPr>
            <w:r w:rsidRPr="00B860CF">
              <w:rPr>
                <w:rFonts w:ascii="仿宋_GB2312" w:eastAsia="仿宋_GB2312" w:hint="eastAsia"/>
                <w:b/>
                <w:sz w:val="24"/>
              </w:rPr>
              <w:t>数量</w:t>
            </w:r>
          </w:p>
        </w:tc>
        <w:tc>
          <w:tcPr>
            <w:tcW w:w="3685" w:type="dxa"/>
            <w:vAlign w:val="center"/>
          </w:tcPr>
          <w:p w:rsidR="00AA6CD8" w:rsidRPr="00B860CF" w:rsidRDefault="00AA6CD8" w:rsidP="00B860CF">
            <w:pPr>
              <w:jc w:val="center"/>
              <w:rPr>
                <w:rFonts w:ascii="仿宋_GB2312" w:eastAsia="仿宋_GB2312"/>
                <w:b/>
                <w:sz w:val="24"/>
              </w:rPr>
            </w:pPr>
            <w:r w:rsidRPr="00B860CF">
              <w:rPr>
                <w:rFonts w:ascii="仿宋_GB2312" w:eastAsia="仿宋_GB2312" w:hint="eastAsia"/>
                <w:b/>
                <w:sz w:val="24"/>
              </w:rPr>
              <w:t>岗位描述</w:t>
            </w:r>
          </w:p>
        </w:tc>
        <w:tc>
          <w:tcPr>
            <w:tcW w:w="2744" w:type="dxa"/>
            <w:vAlign w:val="center"/>
          </w:tcPr>
          <w:p w:rsidR="00AA6CD8" w:rsidRPr="00B860CF" w:rsidRDefault="00AA6CD8" w:rsidP="00B860CF">
            <w:pPr>
              <w:jc w:val="center"/>
              <w:rPr>
                <w:rFonts w:ascii="仿宋_GB2312" w:eastAsia="仿宋_GB2312"/>
                <w:b/>
                <w:sz w:val="24"/>
              </w:rPr>
            </w:pPr>
            <w:r w:rsidRPr="00B860CF">
              <w:rPr>
                <w:rFonts w:ascii="仿宋_GB2312" w:eastAsia="仿宋_GB2312" w:hint="eastAsia"/>
                <w:b/>
                <w:sz w:val="24"/>
              </w:rPr>
              <w:t>薪酬待遇</w:t>
            </w:r>
          </w:p>
        </w:tc>
      </w:tr>
      <w:tr w:rsidR="003A3CF2" w:rsidTr="003A3CF2">
        <w:tc>
          <w:tcPr>
            <w:tcW w:w="534" w:type="dxa"/>
            <w:vAlign w:val="center"/>
          </w:tcPr>
          <w:p w:rsidR="00AA6CD8" w:rsidRPr="00D66A4E" w:rsidRDefault="00AA6CD8" w:rsidP="003A3CF2">
            <w:pPr>
              <w:jc w:val="center"/>
              <w:rPr>
                <w:rFonts w:ascii="仿宋_GB2312" w:eastAsia="仿宋_GB2312"/>
                <w:sz w:val="24"/>
              </w:rPr>
            </w:pPr>
            <w:r w:rsidRPr="00D66A4E">
              <w:rPr>
                <w:rFonts w:ascii="仿宋_GB2312" w:eastAsia="仿宋_GB2312" w:hint="eastAsia"/>
                <w:sz w:val="24"/>
              </w:rPr>
              <w:t>1</w:t>
            </w:r>
          </w:p>
        </w:tc>
        <w:tc>
          <w:tcPr>
            <w:tcW w:w="850" w:type="dxa"/>
            <w:vAlign w:val="center"/>
          </w:tcPr>
          <w:p w:rsidR="003A3CF2" w:rsidRDefault="003A3CF2" w:rsidP="003A3CF2">
            <w:pPr>
              <w:jc w:val="center"/>
              <w:rPr>
                <w:rFonts w:ascii="仿宋_GB2312" w:eastAsia="仿宋_GB2312"/>
                <w:sz w:val="24"/>
              </w:rPr>
            </w:pPr>
            <w:r>
              <w:rPr>
                <w:rFonts w:ascii="仿宋_GB2312" w:eastAsia="仿宋_GB2312" w:hint="eastAsia"/>
                <w:sz w:val="24"/>
              </w:rPr>
              <w:t>客户</w:t>
            </w:r>
          </w:p>
          <w:p w:rsidR="00AA6CD8" w:rsidRPr="00D66A4E" w:rsidRDefault="00D66A4E" w:rsidP="003A3CF2">
            <w:pPr>
              <w:jc w:val="center"/>
              <w:rPr>
                <w:rFonts w:ascii="仿宋_GB2312" w:eastAsia="仿宋_GB2312"/>
                <w:sz w:val="24"/>
              </w:rPr>
            </w:pPr>
            <w:r w:rsidRPr="00D66A4E">
              <w:rPr>
                <w:rFonts w:ascii="仿宋_GB2312" w:eastAsia="仿宋_GB2312" w:hint="eastAsia"/>
                <w:sz w:val="24"/>
              </w:rPr>
              <w:t>服务</w:t>
            </w:r>
          </w:p>
        </w:tc>
        <w:tc>
          <w:tcPr>
            <w:tcW w:w="709" w:type="dxa"/>
            <w:vAlign w:val="center"/>
          </w:tcPr>
          <w:p w:rsidR="00AA6CD8" w:rsidRPr="00D66A4E" w:rsidRDefault="00AA6CD8" w:rsidP="003A3CF2">
            <w:pPr>
              <w:jc w:val="center"/>
              <w:rPr>
                <w:rFonts w:ascii="仿宋_GB2312" w:eastAsia="仿宋_GB2312"/>
                <w:sz w:val="24"/>
              </w:rPr>
            </w:pPr>
            <w:r w:rsidRPr="00D66A4E">
              <w:rPr>
                <w:rFonts w:ascii="仿宋_GB2312" w:eastAsia="仿宋_GB2312" w:hint="eastAsia"/>
                <w:sz w:val="24"/>
              </w:rPr>
              <w:t>15</w:t>
            </w:r>
          </w:p>
        </w:tc>
        <w:tc>
          <w:tcPr>
            <w:tcW w:w="3685" w:type="dxa"/>
          </w:tcPr>
          <w:p w:rsidR="00AA6CD8" w:rsidRPr="00D66A4E" w:rsidRDefault="00AA6CD8" w:rsidP="00AA6CD8">
            <w:pPr>
              <w:rPr>
                <w:rFonts w:ascii="仿宋_GB2312" w:eastAsia="仿宋_GB2312"/>
                <w:sz w:val="24"/>
              </w:rPr>
            </w:pPr>
            <w:r w:rsidRPr="00D66A4E">
              <w:rPr>
                <w:rFonts w:ascii="仿宋_GB2312" w:eastAsia="仿宋_GB2312" w:hint="eastAsia"/>
                <w:sz w:val="24"/>
              </w:rPr>
              <w:t>1、建立客户资料管理档案，</w:t>
            </w:r>
            <w:r w:rsidR="00194D75" w:rsidRPr="00D66A4E">
              <w:rPr>
                <w:rFonts w:ascii="仿宋_GB2312" w:eastAsia="仿宋_GB2312" w:hint="eastAsia"/>
                <w:sz w:val="24"/>
              </w:rPr>
              <w:t>与客户持续良好的沟通，</w:t>
            </w:r>
            <w:r w:rsidRPr="00D66A4E">
              <w:rPr>
                <w:rFonts w:ascii="仿宋_GB2312" w:eastAsia="仿宋_GB2312" w:hint="eastAsia"/>
                <w:sz w:val="24"/>
              </w:rPr>
              <w:t>根据客户状态变化而不断完善相关信息;</w:t>
            </w:r>
          </w:p>
          <w:p w:rsidR="00194D75" w:rsidRDefault="00AA6CD8" w:rsidP="00AA6CD8">
            <w:pPr>
              <w:rPr>
                <w:rFonts w:ascii="仿宋_GB2312" w:eastAsia="仿宋_GB2312"/>
                <w:sz w:val="24"/>
              </w:rPr>
            </w:pPr>
            <w:r w:rsidRPr="00D66A4E">
              <w:rPr>
                <w:rFonts w:ascii="仿宋_GB2312" w:eastAsia="仿宋_GB2312" w:hint="eastAsia"/>
                <w:sz w:val="24"/>
              </w:rPr>
              <w:t>2、完成负责区域的客户</w:t>
            </w:r>
            <w:r w:rsidR="00E11A3A">
              <w:rPr>
                <w:rFonts w:ascii="仿宋_GB2312" w:eastAsia="仿宋_GB2312" w:hint="eastAsia"/>
                <w:sz w:val="24"/>
              </w:rPr>
              <w:t>对接、</w:t>
            </w:r>
            <w:r w:rsidRPr="00D66A4E">
              <w:rPr>
                <w:rFonts w:ascii="仿宋_GB2312" w:eastAsia="仿宋_GB2312" w:hint="eastAsia"/>
                <w:sz w:val="24"/>
              </w:rPr>
              <w:t>资料收集、汇总以及客户</w:t>
            </w:r>
            <w:r w:rsidR="00E11A3A">
              <w:rPr>
                <w:rFonts w:ascii="仿宋_GB2312" w:eastAsia="仿宋_GB2312" w:hint="eastAsia"/>
                <w:sz w:val="24"/>
              </w:rPr>
              <w:t>关系维护等</w:t>
            </w:r>
            <w:r w:rsidRPr="00D66A4E">
              <w:rPr>
                <w:rFonts w:ascii="仿宋_GB2312" w:eastAsia="仿宋_GB2312" w:hint="eastAsia"/>
                <w:sz w:val="24"/>
              </w:rPr>
              <w:t xml:space="preserve">；                          </w:t>
            </w:r>
            <w:r w:rsidR="00194D75">
              <w:rPr>
                <w:rFonts w:ascii="仿宋_GB2312" w:eastAsia="仿宋_GB2312" w:hint="eastAsia"/>
                <w:sz w:val="24"/>
              </w:rPr>
              <w:t xml:space="preserve">                    </w:t>
            </w:r>
          </w:p>
          <w:p w:rsidR="00AA6CD8" w:rsidRPr="00D66A4E" w:rsidRDefault="00194D75" w:rsidP="00AA6CD8">
            <w:pPr>
              <w:rPr>
                <w:rFonts w:ascii="仿宋_GB2312" w:eastAsia="仿宋_GB2312"/>
                <w:sz w:val="24"/>
              </w:rPr>
            </w:pPr>
            <w:r>
              <w:rPr>
                <w:rFonts w:ascii="仿宋_GB2312" w:eastAsia="仿宋_GB2312" w:hint="eastAsia"/>
                <w:sz w:val="24"/>
              </w:rPr>
              <w:t>3</w:t>
            </w:r>
            <w:r w:rsidR="00AA6CD8" w:rsidRPr="00D66A4E">
              <w:rPr>
                <w:rFonts w:ascii="仿宋_GB2312" w:eastAsia="仿宋_GB2312" w:hint="eastAsia"/>
                <w:sz w:val="24"/>
              </w:rPr>
              <w:t>、与</w:t>
            </w:r>
            <w:r>
              <w:rPr>
                <w:rFonts w:ascii="仿宋_GB2312" w:eastAsia="仿宋_GB2312" w:hint="eastAsia"/>
                <w:sz w:val="24"/>
              </w:rPr>
              <w:t>公司各</w:t>
            </w:r>
            <w:r w:rsidR="00AA6CD8" w:rsidRPr="00D66A4E">
              <w:rPr>
                <w:rFonts w:ascii="仿宋_GB2312" w:eastAsia="仿宋_GB2312" w:hint="eastAsia"/>
                <w:sz w:val="24"/>
              </w:rPr>
              <w:t>部门</w:t>
            </w:r>
            <w:r w:rsidR="00E11A3A">
              <w:rPr>
                <w:rFonts w:ascii="仿宋_GB2312" w:eastAsia="仿宋_GB2312" w:hint="eastAsia"/>
                <w:sz w:val="24"/>
              </w:rPr>
              <w:t>密切配合</w:t>
            </w:r>
            <w:r w:rsidR="00AA6CD8" w:rsidRPr="00D66A4E">
              <w:rPr>
                <w:rFonts w:ascii="仿宋_GB2312" w:eastAsia="仿宋_GB2312" w:hint="eastAsia"/>
                <w:sz w:val="24"/>
              </w:rPr>
              <w:t>，</w:t>
            </w:r>
            <w:r>
              <w:rPr>
                <w:rFonts w:ascii="仿宋_GB2312" w:eastAsia="仿宋_GB2312" w:hint="eastAsia"/>
                <w:sz w:val="24"/>
              </w:rPr>
              <w:t>做好公司项目具体实施工作；</w:t>
            </w:r>
          </w:p>
          <w:p w:rsidR="00AA6CD8" w:rsidRPr="00D66A4E" w:rsidRDefault="00194D75" w:rsidP="00B860CF">
            <w:pPr>
              <w:rPr>
                <w:rFonts w:ascii="仿宋_GB2312" w:eastAsia="仿宋_GB2312"/>
                <w:sz w:val="24"/>
              </w:rPr>
            </w:pPr>
            <w:r>
              <w:rPr>
                <w:rFonts w:ascii="仿宋_GB2312" w:eastAsia="仿宋_GB2312" w:hint="eastAsia"/>
                <w:sz w:val="24"/>
              </w:rPr>
              <w:t>4</w:t>
            </w:r>
            <w:r w:rsidR="00AA6CD8" w:rsidRPr="00D66A4E">
              <w:rPr>
                <w:rFonts w:ascii="仿宋_GB2312" w:eastAsia="仿宋_GB2312" w:hint="eastAsia"/>
                <w:sz w:val="24"/>
              </w:rPr>
              <w:t>、完成</w:t>
            </w:r>
            <w:r w:rsidR="00B860CF">
              <w:rPr>
                <w:rFonts w:ascii="仿宋_GB2312" w:eastAsia="仿宋_GB2312" w:hint="eastAsia"/>
                <w:sz w:val="24"/>
              </w:rPr>
              <w:t>公司</w:t>
            </w:r>
            <w:r w:rsidR="00AA6CD8" w:rsidRPr="00D66A4E">
              <w:rPr>
                <w:rFonts w:ascii="仿宋_GB2312" w:eastAsia="仿宋_GB2312" w:hint="eastAsia"/>
                <w:sz w:val="24"/>
              </w:rPr>
              <w:t>交办的</w:t>
            </w:r>
            <w:r>
              <w:rPr>
                <w:rFonts w:ascii="仿宋_GB2312" w:eastAsia="仿宋_GB2312" w:hint="eastAsia"/>
                <w:sz w:val="24"/>
              </w:rPr>
              <w:t>其它</w:t>
            </w:r>
            <w:r w:rsidR="00AA6CD8" w:rsidRPr="00D66A4E">
              <w:rPr>
                <w:rFonts w:ascii="仿宋_GB2312" w:eastAsia="仿宋_GB2312" w:hint="eastAsia"/>
                <w:sz w:val="24"/>
              </w:rPr>
              <w:t>事项。</w:t>
            </w:r>
          </w:p>
        </w:tc>
        <w:tc>
          <w:tcPr>
            <w:tcW w:w="2744" w:type="dxa"/>
          </w:tcPr>
          <w:p w:rsidR="00E869DA" w:rsidRDefault="00E869DA" w:rsidP="00A03EF6">
            <w:pPr>
              <w:rPr>
                <w:rFonts w:ascii="仿宋_GB2312" w:eastAsia="仿宋_GB2312"/>
                <w:sz w:val="24"/>
              </w:rPr>
            </w:pPr>
            <w:r>
              <w:rPr>
                <w:rFonts w:ascii="仿宋_GB2312" w:eastAsia="仿宋_GB2312" w:hint="eastAsia"/>
                <w:sz w:val="24"/>
              </w:rPr>
              <w:t>1、</w:t>
            </w:r>
            <w:r w:rsidRPr="00E869DA">
              <w:rPr>
                <w:rFonts w:ascii="仿宋_GB2312" w:eastAsia="仿宋_GB2312" w:hint="eastAsia"/>
                <w:sz w:val="24"/>
              </w:rPr>
              <w:t>基本工资</w:t>
            </w:r>
            <w:r>
              <w:rPr>
                <w:rFonts w:ascii="仿宋_GB2312" w:eastAsia="仿宋_GB2312" w:hint="eastAsia"/>
                <w:sz w:val="24"/>
              </w:rPr>
              <w:t>：</w:t>
            </w:r>
            <w:r w:rsidRPr="00E869DA">
              <w:rPr>
                <w:rFonts w:ascii="仿宋_GB2312" w:eastAsia="仿宋_GB2312" w:hint="eastAsia"/>
                <w:sz w:val="24"/>
              </w:rPr>
              <w:t>2200元</w:t>
            </w:r>
            <w:r w:rsidRPr="00E869DA">
              <w:rPr>
                <w:rFonts w:ascii="仿宋_GB2312" w:eastAsia="仿宋_GB2312"/>
                <w:sz w:val="24"/>
              </w:rPr>
              <w:t>/</w:t>
            </w:r>
            <w:r w:rsidRPr="00E869DA">
              <w:rPr>
                <w:rFonts w:ascii="仿宋_GB2312" w:eastAsia="仿宋_GB2312" w:hint="eastAsia"/>
                <w:sz w:val="24"/>
              </w:rPr>
              <w:t>月</w:t>
            </w:r>
            <w:r w:rsidR="00313806">
              <w:rPr>
                <w:rFonts w:ascii="仿宋_GB2312" w:eastAsia="仿宋_GB2312" w:hint="eastAsia"/>
                <w:sz w:val="24"/>
              </w:rPr>
              <w:t>；</w:t>
            </w:r>
          </w:p>
          <w:p w:rsidR="00313806" w:rsidRDefault="00E869DA" w:rsidP="00A03EF6">
            <w:pPr>
              <w:rPr>
                <w:rFonts w:eastAsia="仿宋_GB2312"/>
                <w:sz w:val="24"/>
              </w:rPr>
            </w:pPr>
            <w:r>
              <w:rPr>
                <w:rFonts w:ascii="仿宋_GB2312" w:eastAsia="仿宋_GB2312" w:hint="eastAsia"/>
                <w:sz w:val="24"/>
              </w:rPr>
              <w:t>2、</w:t>
            </w:r>
            <w:r w:rsidR="00313806" w:rsidRPr="00E869DA">
              <w:rPr>
                <w:rFonts w:ascii="仿宋_GB2312" w:eastAsia="仿宋_GB2312" w:hint="eastAsia"/>
                <w:sz w:val="24"/>
              </w:rPr>
              <w:t>电话补助</w:t>
            </w:r>
            <w:r w:rsidRPr="00E869DA">
              <w:rPr>
                <w:rFonts w:ascii="仿宋_GB2312" w:eastAsia="仿宋_GB2312" w:hint="eastAsia"/>
                <w:sz w:val="24"/>
              </w:rPr>
              <w:t>100元</w:t>
            </w:r>
            <w:r w:rsidR="00313806">
              <w:rPr>
                <w:rFonts w:eastAsia="仿宋_GB2312"/>
                <w:sz w:val="24"/>
              </w:rPr>
              <w:t>/</w:t>
            </w:r>
            <w:r w:rsidR="00313806">
              <w:rPr>
                <w:rFonts w:eastAsia="仿宋_GB2312" w:hint="eastAsia"/>
                <w:sz w:val="24"/>
              </w:rPr>
              <w:t>月；</w:t>
            </w:r>
          </w:p>
          <w:p w:rsidR="00313806" w:rsidRDefault="00313806" w:rsidP="00A03EF6">
            <w:pPr>
              <w:rPr>
                <w:rFonts w:eastAsia="仿宋_GB2312"/>
                <w:sz w:val="24"/>
              </w:rPr>
            </w:pPr>
            <w:r>
              <w:rPr>
                <w:rFonts w:eastAsia="仿宋_GB2312" w:hint="eastAsia"/>
                <w:sz w:val="24"/>
              </w:rPr>
              <w:t>3</w:t>
            </w:r>
            <w:r>
              <w:rPr>
                <w:rFonts w:eastAsia="仿宋_GB2312" w:hint="eastAsia"/>
                <w:sz w:val="24"/>
              </w:rPr>
              <w:t>、</w:t>
            </w:r>
            <w:r w:rsidRPr="00E869DA">
              <w:rPr>
                <w:rFonts w:ascii="仿宋_GB2312" w:eastAsia="仿宋_GB2312" w:hint="eastAsia"/>
                <w:sz w:val="24"/>
              </w:rPr>
              <w:t>交通补贴</w:t>
            </w:r>
            <w:r w:rsidR="00E869DA" w:rsidRPr="00E869DA">
              <w:rPr>
                <w:rFonts w:ascii="仿宋_GB2312" w:eastAsia="仿宋_GB2312" w:hint="eastAsia"/>
                <w:sz w:val="24"/>
              </w:rPr>
              <w:t>200</w:t>
            </w:r>
            <w:r w:rsidRPr="00E869DA">
              <w:rPr>
                <w:rFonts w:ascii="仿宋_GB2312" w:eastAsia="仿宋_GB2312" w:hint="eastAsia"/>
                <w:sz w:val="24"/>
              </w:rPr>
              <w:t>元</w:t>
            </w:r>
            <w:r>
              <w:rPr>
                <w:rFonts w:eastAsia="仿宋_GB2312"/>
                <w:sz w:val="24"/>
              </w:rPr>
              <w:t>/</w:t>
            </w:r>
            <w:r>
              <w:rPr>
                <w:rFonts w:eastAsia="仿宋_GB2312" w:hint="eastAsia"/>
                <w:sz w:val="24"/>
              </w:rPr>
              <w:t>月；</w:t>
            </w:r>
          </w:p>
          <w:p w:rsidR="00AA6CD8" w:rsidRPr="00313806" w:rsidRDefault="00313806" w:rsidP="00A03EF6">
            <w:pPr>
              <w:rPr>
                <w:rFonts w:eastAsia="仿宋_GB2312"/>
                <w:sz w:val="24"/>
              </w:rPr>
            </w:pPr>
            <w:r>
              <w:rPr>
                <w:rFonts w:eastAsia="仿宋_GB2312" w:hint="eastAsia"/>
                <w:sz w:val="24"/>
              </w:rPr>
              <w:t>4</w:t>
            </w:r>
            <w:r>
              <w:rPr>
                <w:rFonts w:eastAsia="仿宋_GB2312" w:hint="eastAsia"/>
                <w:sz w:val="24"/>
              </w:rPr>
              <w:t>、</w:t>
            </w:r>
            <w:r w:rsidRPr="00E869DA">
              <w:rPr>
                <w:rFonts w:ascii="仿宋_GB2312" w:eastAsia="仿宋_GB2312" w:hint="eastAsia"/>
                <w:sz w:val="24"/>
              </w:rPr>
              <w:t>绩效考核</w:t>
            </w:r>
            <w:r>
              <w:rPr>
                <w:rFonts w:ascii="仿宋_GB2312" w:eastAsia="仿宋_GB2312" w:hint="eastAsia"/>
                <w:sz w:val="24"/>
              </w:rPr>
              <w:t>工资</w:t>
            </w:r>
            <w:r w:rsidR="00E869DA" w:rsidRPr="00E869DA">
              <w:rPr>
                <w:rFonts w:ascii="仿宋_GB2312" w:eastAsia="仿宋_GB2312" w:hint="eastAsia"/>
                <w:sz w:val="24"/>
              </w:rPr>
              <w:t>300元</w:t>
            </w:r>
            <w:r>
              <w:rPr>
                <w:rFonts w:eastAsia="仿宋_GB2312"/>
                <w:sz w:val="24"/>
              </w:rPr>
              <w:t>/</w:t>
            </w:r>
            <w:r>
              <w:rPr>
                <w:rFonts w:eastAsia="仿宋_GB2312" w:hint="eastAsia"/>
                <w:sz w:val="24"/>
              </w:rPr>
              <w:t>月；</w:t>
            </w:r>
          </w:p>
          <w:p w:rsidR="00E869DA" w:rsidRDefault="00313806" w:rsidP="00A03EF6">
            <w:pPr>
              <w:rPr>
                <w:rFonts w:eastAsia="仿宋_GB2312"/>
                <w:sz w:val="24"/>
              </w:rPr>
            </w:pPr>
            <w:r>
              <w:rPr>
                <w:rFonts w:ascii="仿宋_GB2312" w:eastAsia="仿宋_GB2312" w:hint="eastAsia"/>
                <w:sz w:val="24"/>
              </w:rPr>
              <w:t>5</w:t>
            </w:r>
            <w:r w:rsidR="00E869DA">
              <w:rPr>
                <w:rFonts w:ascii="仿宋_GB2312" w:eastAsia="仿宋_GB2312" w:hint="eastAsia"/>
                <w:sz w:val="24"/>
              </w:rPr>
              <w:t>、15元/人</w:t>
            </w:r>
            <w:r w:rsidR="00E869DA">
              <w:rPr>
                <w:rFonts w:eastAsia="仿宋_GB2312"/>
                <w:sz w:val="24"/>
              </w:rPr>
              <w:t>/</w:t>
            </w:r>
            <w:r w:rsidR="00E869DA">
              <w:rPr>
                <w:rFonts w:eastAsia="仿宋_GB2312" w:hint="eastAsia"/>
                <w:sz w:val="24"/>
              </w:rPr>
              <w:t>天工作日餐补</w:t>
            </w:r>
            <w:r>
              <w:rPr>
                <w:rFonts w:eastAsia="仿宋_GB2312" w:hint="eastAsia"/>
                <w:sz w:val="24"/>
              </w:rPr>
              <w:t>；</w:t>
            </w:r>
          </w:p>
          <w:p w:rsidR="00E869DA" w:rsidRPr="00E869DA" w:rsidRDefault="00313806" w:rsidP="00A03EF6">
            <w:pPr>
              <w:rPr>
                <w:rFonts w:eastAsia="仿宋_GB2312"/>
                <w:sz w:val="24"/>
              </w:rPr>
            </w:pPr>
            <w:r>
              <w:rPr>
                <w:rFonts w:eastAsia="仿宋_GB2312" w:hint="eastAsia"/>
                <w:sz w:val="24"/>
              </w:rPr>
              <w:t>6</w:t>
            </w:r>
            <w:r w:rsidR="00E869DA">
              <w:rPr>
                <w:rFonts w:eastAsia="仿宋_GB2312" w:hint="eastAsia"/>
                <w:sz w:val="24"/>
              </w:rPr>
              <w:t>、业务提成。</w:t>
            </w:r>
          </w:p>
        </w:tc>
      </w:tr>
    </w:tbl>
    <w:p w:rsidR="00E65173" w:rsidRDefault="00712AA1" w:rsidP="00712AA1">
      <w:pPr>
        <w:spacing w:line="480" w:lineRule="exact"/>
        <w:ind w:firstLine="570"/>
        <w:rPr>
          <w:rFonts w:ascii="仿宋_GB2312" w:eastAsia="仿宋_GB2312" w:hint="eastAsia"/>
          <w:sz w:val="32"/>
          <w:szCs w:val="32"/>
        </w:rPr>
      </w:pPr>
      <w:r>
        <w:rPr>
          <w:rFonts w:ascii="仿宋_GB2312" w:eastAsia="仿宋_GB2312" w:hint="eastAsia"/>
          <w:sz w:val="32"/>
          <w:szCs w:val="32"/>
        </w:rPr>
        <w:t>联系人：黎老师</w:t>
      </w:r>
    </w:p>
    <w:p w:rsidR="00712AA1" w:rsidRDefault="00712AA1" w:rsidP="00712AA1">
      <w:pPr>
        <w:spacing w:line="480" w:lineRule="exact"/>
        <w:ind w:firstLine="570"/>
        <w:rPr>
          <w:rFonts w:ascii="仿宋_GB2312" w:eastAsia="仿宋_GB2312" w:hint="eastAsia"/>
          <w:sz w:val="32"/>
          <w:szCs w:val="32"/>
        </w:rPr>
      </w:pPr>
      <w:r>
        <w:rPr>
          <w:rFonts w:ascii="仿宋_GB2312" w:eastAsia="仿宋_GB2312" w:hint="eastAsia"/>
          <w:sz w:val="32"/>
          <w:szCs w:val="32"/>
        </w:rPr>
        <w:t>联系电话：0743-8716876</w:t>
      </w:r>
    </w:p>
    <w:p w:rsidR="00712AA1" w:rsidRDefault="00712AA1" w:rsidP="00712AA1">
      <w:pPr>
        <w:spacing w:line="480" w:lineRule="exact"/>
        <w:ind w:firstLine="570"/>
        <w:rPr>
          <w:rFonts w:ascii="仿宋_GB2312" w:eastAsia="仿宋_GB2312"/>
          <w:sz w:val="32"/>
          <w:szCs w:val="32"/>
        </w:rPr>
      </w:pPr>
      <w:r>
        <w:rPr>
          <w:rFonts w:ascii="仿宋_GB2312" w:eastAsia="仿宋_GB2312" w:hint="eastAsia"/>
          <w:sz w:val="32"/>
          <w:szCs w:val="32"/>
        </w:rPr>
        <w:t>面试地址：湘西经开区金融大厦B座23楼湖南人才市场湘西分公司</w:t>
      </w:r>
    </w:p>
    <w:p w:rsidR="00AA6CD8" w:rsidRPr="006934B4" w:rsidRDefault="00AA6CD8" w:rsidP="00AA6CD8">
      <w:pPr>
        <w:rPr>
          <w:rFonts w:ascii="仿宋_GB2312" w:eastAsia="仿宋_GB2312"/>
          <w:sz w:val="32"/>
          <w:szCs w:val="32"/>
        </w:rPr>
      </w:pPr>
    </w:p>
    <w:sectPr w:rsidR="00AA6CD8" w:rsidRPr="006934B4" w:rsidSect="004C76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5D1" w:rsidRDefault="002235D1" w:rsidP="00097E2F">
      <w:r>
        <w:separator/>
      </w:r>
    </w:p>
  </w:endnote>
  <w:endnote w:type="continuationSeparator" w:id="0">
    <w:p w:rsidR="002235D1" w:rsidRDefault="002235D1" w:rsidP="00097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5D1" w:rsidRDefault="002235D1" w:rsidP="00097E2F">
      <w:r>
        <w:separator/>
      </w:r>
    </w:p>
  </w:footnote>
  <w:footnote w:type="continuationSeparator" w:id="0">
    <w:p w:rsidR="002235D1" w:rsidRDefault="002235D1" w:rsidP="00097E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65173"/>
    <w:rsid w:val="00075EC7"/>
    <w:rsid w:val="00097E2F"/>
    <w:rsid w:val="00194D75"/>
    <w:rsid w:val="0019540B"/>
    <w:rsid w:val="00222C41"/>
    <w:rsid w:val="002235D1"/>
    <w:rsid w:val="00313806"/>
    <w:rsid w:val="003A3CF2"/>
    <w:rsid w:val="003D1929"/>
    <w:rsid w:val="004C766B"/>
    <w:rsid w:val="004E19EA"/>
    <w:rsid w:val="006934B4"/>
    <w:rsid w:val="00712AA1"/>
    <w:rsid w:val="00A03EF6"/>
    <w:rsid w:val="00AA6CD8"/>
    <w:rsid w:val="00B65C58"/>
    <w:rsid w:val="00B860CF"/>
    <w:rsid w:val="00D66A4E"/>
    <w:rsid w:val="00E11A3A"/>
    <w:rsid w:val="00E65173"/>
    <w:rsid w:val="00E869DA"/>
    <w:rsid w:val="00F2423C"/>
    <w:rsid w:val="00FF549E"/>
    <w:rsid w:val="5A301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766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sid w:val="004C766B"/>
    <w:rPr>
      <w:rFonts w:ascii="Times New Roman" w:hAnsi="Times New Roman" w:cs="Times New Roman" w:hint="default"/>
      <w:color w:val="000000"/>
      <w:sz w:val="24"/>
      <w:szCs w:val="24"/>
      <w:u w:val="none"/>
    </w:rPr>
  </w:style>
  <w:style w:type="character" w:customStyle="1" w:styleId="font11">
    <w:name w:val="font11"/>
    <w:basedOn w:val="a0"/>
    <w:rsid w:val="004C766B"/>
    <w:rPr>
      <w:rFonts w:ascii="宋体" w:eastAsia="宋体" w:hAnsi="宋体" w:cs="宋体" w:hint="eastAsia"/>
      <w:color w:val="000000"/>
      <w:sz w:val="24"/>
      <w:szCs w:val="24"/>
      <w:u w:val="none"/>
    </w:rPr>
  </w:style>
  <w:style w:type="paragraph" w:styleId="a3">
    <w:name w:val="header"/>
    <w:basedOn w:val="a"/>
    <w:link w:val="Char"/>
    <w:rsid w:val="00097E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97E2F"/>
    <w:rPr>
      <w:rFonts w:asciiTheme="minorHAnsi" w:eastAsiaTheme="minorEastAsia" w:hAnsiTheme="minorHAnsi" w:cstheme="minorBidi"/>
      <w:kern w:val="2"/>
      <w:sz w:val="18"/>
      <w:szCs w:val="18"/>
    </w:rPr>
  </w:style>
  <w:style w:type="paragraph" w:styleId="a4">
    <w:name w:val="footer"/>
    <w:basedOn w:val="a"/>
    <w:link w:val="Char0"/>
    <w:rsid w:val="00097E2F"/>
    <w:pPr>
      <w:tabs>
        <w:tab w:val="center" w:pos="4153"/>
        <w:tab w:val="right" w:pos="8306"/>
      </w:tabs>
      <w:snapToGrid w:val="0"/>
      <w:jc w:val="left"/>
    </w:pPr>
    <w:rPr>
      <w:sz w:val="18"/>
      <w:szCs w:val="18"/>
    </w:rPr>
  </w:style>
  <w:style w:type="character" w:customStyle="1" w:styleId="Char0">
    <w:name w:val="页脚 Char"/>
    <w:basedOn w:val="a0"/>
    <w:link w:val="a4"/>
    <w:rsid w:val="00097E2F"/>
    <w:rPr>
      <w:rFonts w:asciiTheme="minorHAnsi" w:eastAsiaTheme="minorEastAsia" w:hAnsiTheme="minorHAnsi" w:cstheme="minorBidi"/>
      <w:kern w:val="2"/>
      <w:sz w:val="18"/>
      <w:szCs w:val="18"/>
    </w:rPr>
  </w:style>
  <w:style w:type="table" w:styleId="a5">
    <w:name w:val="Table Grid"/>
    <w:basedOn w:val="a1"/>
    <w:rsid w:val="00AA6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45957</dc:creator>
  <cp:lastModifiedBy>Administrator</cp:lastModifiedBy>
  <cp:revision>11</cp:revision>
  <dcterms:created xsi:type="dcterms:W3CDTF">2020-06-13T03:25:00Z</dcterms:created>
  <dcterms:modified xsi:type="dcterms:W3CDTF">2020-06-13T04:22:00Z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